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79" w:rsidRDefault="00C14879" w:rsidP="00C14879">
      <w:pPr>
        <w:jc w:val="center"/>
        <w:rPr>
          <w:b/>
          <w:sz w:val="48"/>
          <w:szCs w:val="48"/>
        </w:rPr>
      </w:pPr>
      <w:r w:rsidRPr="00C14879">
        <w:rPr>
          <w:b/>
          <w:sz w:val="48"/>
          <w:szCs w:val="48"/>
        </w:rPr>
        <w:t>「</w:t>
      </w:r>
      <w:r w:rsidRPr="00C14879">
        <w:rPr>
          <w:rFonts w:hint="eastAsia"/>
          <w:b/>
          <w:sz w:val="48"/>
          <w:szCs w:val="48"/>
        </w:rPr>
        <w:t>20</w:t>
      </w:r>
      <w:r w:rsidR="00374A9B">
        <w:rPr>
          <w:b/>
          <w:sz w:val="48"/>
          <w:szCs w:val="48"/>
        </w:rPr>
        <w:t>22</w:t>
      </w:r>
      <w:r w:rsidRPr="00C14879">
        <w:rPr>
          <w:rFonts w:hint="eastAsia"/>
          <w:b/>
          <w:sz w:val="48"/>
          <w:szCs w:val="48"/>
        </w:rPr>
        <w:t>年</w:t>
      </w:r>
      <w:r w:rsidR="00081B48" w:rsidRPr="00081B48">
        <w:rPr>
          <w:rFonts w:hint="eastAsia"/>
          <w:b/>
          <w:sz w:val="48"/>
          <w:szCs w:val="48"/>
        </w:rPr>
        <w:t>幾丁質幾丁聚醣暨生物材料</w:t>
      </w:r>
      <w:r w:rsidRPr="00C14879">
        <w:rPr>
          <w:rFonts w:hint="eastAsia"/>
          <w:b/>
          <w:sz w:val="48"/>
          <w:szCs w:val="48"/>
        </w:rPr>
        <w:t>研討</w:t>
      </w:r>
      <w:r w:rsidRPr="00C14879">
        <w:rPr>
          <w:b/>
          <w:sz w:val="48"/>
          <w:szCs w:val="48"/>
        </w:rPr>
        <w:t>會」</w:t>
      </w:r>
    </w:p>
    <w:p w:rsidR="00EC6DC8" w:rsidRPr="00081B48" w:rsidRDefault="00EC6DC8" w:rsidP="00C14879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EC6DC8" w:rsidRDefault="00C14879" w:rsidP="00EC6DC8">
      <w:pPr>
        <w:jc w:val="center"/>
        <w:rPr>
          <w:b/>
          <w:sz w:val="32"/>
          <w:szCs w:val="32"/>
        </w:rPr>
      </w:pPr>
      <w:r w:rsidRPr="00C14879">
        <w:rPr>
          <w:b/>
          <w:sz w:val="48"/>
          <w:szCs w:val="48"/>
        </w:rPr>
        <w:t>授權同意書</w:t>
      </w:r>
    </w:p>
    <w:p w:rsidR="00EC6DC8" w:rsidRPr="00EC6DC8" w:rsidRDefault="00EC6DC8" w:rsidP="00EC6DC8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82"/>
      </w:tblGrid>
      <w:tr w:rsidR="00C14879" w:rsidRPr="00C14879" w:rsidTr="000A3B29">
        <w:trPr>
          <w:trHeight w:val="2049"/>
        </w:trPr>
        <w:tc>
          <w:tcPr>
            <w:tcW w:w="5000" w:type="pct"/>
          </w:tcPr>
          <w:p w:rsidR="00C14879" w:rsidRPr="00C14879" w:rsidRDefault="00211B76" w:rsidP="0046368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34249" wp14:editId="6802B06D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32385</wp:posOffset>
                      </wp:positionV>
                      <wp:extent cx="7029450" cy="79152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0" cy="791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6760B" id="矩形 2" o:spid="_x0000_s1026" style="position:absolute;margin-left:-15.75pt;margin-top:2.55pt;width:553.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" filled="f" strokecolor="black [3213]" strokeweight="2pt"/>
                  </w:pict>
                </mc:Fallback>
              </mc:AlternateContent>
            </w:r>
            <w:r w:rsidR="00C14879" w:rsidRPr="00C14879">
              <w:rPr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 xml:space="preserve">   </w:t>
            </w:r>
            <w:r w:rsidR="00C14879" w:rsidRPr="00C14879">
              <w:rPr>
                <w:b/>
                <w:sz w:val="36"/>
                <w:szCs w:val="36"/>
              </w:rPr>
              <w:t>為推廣科技部優良成果，積極協助產業技術升級，提升我國科技水準，厚植國家經濟發展基礎，並促進產學合作的機會，茲同意無償授權科技部工程科技推展中心將本人於中華民國</w:t>
            </w:r>
            <w:r w:rsidR="00463681">
              <w:rPr>
                <w:b/>
                <w:sz w:val="36"/>
                <w:szCs w:val="36"/>
              </w:rPr>
              <w:t>111</w:t>
            </w:r>
            <w:r w:rsidR="00C14879" w:rsidRPr="00C14879">
              <w:rPr>
                <w:b/>
                <w:sz w:val="36"/>
                <w:szCs w:val="36"/>
              </w:rPr>
              <w:t>年</w:t>
            </w:r>
            <w:r w:rsidR="00463681">
              <w:rPr>
                <w:b/>
                <w:sz w:val="36"/>
                <w:szCs w:val="36"/>
              </w:rPr>
              <w:t>6</w:t>
            </w:r>
            <w:r w:rsidR="00C14879" w:rsidRPr="00C14879">
              <w:rPr>
                <w:b/>
                <w:sz w:val="36"/>
                <w:szCs w:val="36"/>
              </w:rPr>
              <w:t>月</w:t>
            </w:r>
            <w:r w:rsidR="00463681">
              <w:rPr>
                <w:b/>
                <w:sz w:val="36"/>
                <w:szCs w:val="36"/>
              </w:rPr>
              <w:t>15</w:t>
            </w:r>
            <w:r w:rsidR="00C14879" w:rsidRPr="00C14879">
              <w:rPr>
                <w:b/>
                <w:sz w:val="36"/>
                <w:szCs w:val="36"/>
              </w:rPr>
              <w:t>日，由</w:t>
            </w:r>
            <w:r w:rsidR="00C14879" w:rsidRPr="00C14879">
              <w:rPr>
                <w:rFonts w:hint="eastAsia"/>
                <w:b/>
                <w:bCs/>
                <w:sz w:val="36"/>
                <w:szCs w:val="36"/>
              </w:rPr>
              <w:t>臺灣幾丁質幾丁聚醣學會</w:t>
            </w:r>
            <w:r w:rsidR="00C14879">
              <w:rPr>
                <w:b/>
                <w:sz w:val="36"/>
                <w:szCs w:val="36"/>
              </w:rPr>
              <w:t>、</w:t>
            </w:r>
            <w:r w:rsidR="00C14879" w:rsidRPr="00C14879">
              <w:rPr>
                <w:rFonts w:hint="eastAsia"/>
                <w:b/>
                <w:bCs/>
                <w:sz w:val="36"/>
                <w:szCs w:val="36"/>
              </w:rPr>
              <w:t>義守大學生物科技學系</w:t>
            </w:r>
            <w:r w:rsidR="00C14879" w:rsidRPr="00C14879">
              <w:rPr>
                <w:b/>
                <w:sz w:val="36"/>
                <w:szCs w:val="36"/>
              </w:rPr>
              <w:t>主辦之「</w:t>
            </w:r>
            <w:r w:rsidR="00C14879" w:rsidRPr="00C14879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20</w:t>
            </w:r>
            <w:r w:rsidR="00083CB2">
              <w:rPr>
                <w:rFonts w:ascii="新細明體" w:eastAsia="新細明體" w:hAnsi="新細明體"/>
                <w:b/>
                <w:sz w:val="36"/>
                <w:szCs w:val="36"/>
              </w:rPr>
              <w:t>22</w:t>
            </w:r>
            <w:r w:rsidR="00C14879" w:rsidRPr="00C14879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年幾丁質幾丁聚醣暨生</w:t>
            </w:r>
            <w:r w:rsidR="002F7CCD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物</w:t>
            </w:r>
            <w:r w:rsidR="00C14879" w:rsidRPr="00C14879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材料研討</w:t>
            </w:r>
            <w:r w:rsidR="00C14879" w:rsidRPr="00C14879">
              <w:rPr>
                <w:rFonts w:ascii="新細明體" w:eastAsia="新細明體" w:hAnsi="新細明體"/>
                <w:b/>
                <w:sz w:val="36"/>
                <w:szCs w:val="36"/>
              </w:rPr>
              <w:t>會</w:t>
            </w:r>
            <w:r w:rsidR="00C14879" w:rsidRPr="00C14879">
              <w:rPr>
                <w:b/>
                <w:sz w:val="36"/>
                <w:szCs w:val="36"/>
              </w:rPr>
              <w:t>」所發表之錄影檔、聲音檔、照片、投影片、論文摘要及全文內容等，予以數位典藏並上網公開播放。本資料僅供科技部工程司產學媒合之目的使用。</w:t>
            </w:r>
          </w:p>
        </w:tc>
      </w:tr>
    </w:tbl>
    <w:p w:rsidR="00C14879" w:rsidRDefault="00C14879" w:rsidP="00C14879">
      <w:pPr>
        <w:rPr>
          <w:b/>
          <w:sz w:val="36"/>
          <w:szCs w:val="36"/>
        </w:rPr>
      </w:pPr>
    </w:p>
    <w:p w:rsidR="00C14879" w:rsidRPr="00C14879" w:rsidRDefault="00C14879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論文題目：</w:t>
      </w:r>
    </w:p>
    <w:p w:rsidR="00C14879" w:rsidRDefault="00C14879">
      <w:pPr>
        <w:rPr>
          <w:b/>
          <w:sz w:val="36"/>
          <w:szCs w:val="36"/>
        </w:rPr>
      </w:pPr>
    </w:p>
    <w:p w:rsidR="00C14879" w:rsidRDefault="00C1487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作者：</w:t>
      </w:r>
    </w:p>
    <w:p w:rsidR="00C14879" w:rsidRDefault="00C14879" w:rsidP="00C14879">
      <w:pPr>
        <w:jc w:val="right"/>
        <w:rPr>
          <w:b/>
          <w:sz w:val="36"/>
          <w:szCs w:val="36"/>
        </w:rPr>
      </w:pPr>
    </w:p>
    <w:p w:rsidR="00C14879" w:rsidRPr="00C14879" w:rsidRDefault="00C14879" w:rsidP="00C14879">
      <w:pPr>
        <w:wordWrap w:val="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立同意書人簽章：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 w:rsidR="00C14879" w:rsidRDefault="00C14879" w:rsidP="00C14879">
      <w:pPr>
        <w:wordWrap w:val="0"/>
        <w:jc w:val="righ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身分證號：</w:t>
      </w:r>
      <w:r w:rsidRPr="00C14879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 w:rsidRPr="00C14879">
        <w:rPr>
          <w:rFonts w:hint="eastAsia"/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 w:rsidRPr="00C14879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 w:rsidRPr="00C14879">
        <w:rPr>
          <w:rFonts w:hint="eastAsia"/>
          <w:b/>
          <w:sz w:val="36"/>
          <w:szCs w:val="36"/>
          <w:u w:val="single"/>
        </w:rPr>
        <w:t xml:space="preserve"> </w:t>
      </w:r>
    </w:p>
    <w:p w:rsidR="00C14879" w:rsidRDefault="00C14879" w:rsidP="00C14879">
      <w:pPr>
        <w:wordWrap w:val="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連絡電話：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 w:rsidR="00211B76" w:rsidRPr="00C14879" w:rsidRDefault="00211B76" w:rsidP="00211B76">
      <w:pPr>
        <w:jc w:val="right"/>
        <w:rPr>
          <w:b/>
          <w:sz w:val="36"/>
          <w:szCs w:val="36"/>
          <w:u w:val="single"/>
        </w:rPr>
      </w:pPr>
    </w:p>
    <w:p w:rsidR="00C14879" w:rsidRPr="00C14879" w:rsidRDefault="00C14879" w:rsidP="00C14879">
      <w:pPr>
        <w:wordWrap w:val="0"/>
        <w:jc w:val="righ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中華民國</w:t>
      </w:r>
      <w:r>
        <w:rPr>
          <w:rFonts w:hint="eastAsia"/>
          <w:b/>
          <w:sz w:val="36"/>
          <w:szCs w:val="36"/>
        </w:rPr>
        <w:t>1</w:t>
      </w:r>
      <w:r w:rsidR="00A33C34">
        <w:rPr>
          <w:b/>
          <w:sz w:val="36"/>
          <w:szCs w:val="36"/>
        </w:rPr>
        <w:t>11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日</w:t>
      </w:r>
    </w:p>
    <w:sectPr w:rsidR="00C14879" w:rsidRPr="00C14879" w:rsidSect="00C148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1F" w:rsidRDefault="004A111F" w:rsidP="002F7CCD">
      <w:r>
        <w:separator/>
      </w:r>
    </w:p>
  </w:endnote>
  <w:endnote w:type="continuationSeparator" w:id="0">
    <w:p w:rsidR="004A111F" w:rsidRDefault="004A111F" w:rsidP="002F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1F" w:rsidRDefault="004A111F" w:rsidP="002F7CCD">
      <w:r>
        <w:separator/>
      </w:r>
    </w:p>
  </w:footnote>
  <w:footnote w:type="continuationSeparator" w:id="0">
    <w:p w:rsidR="004A111F" w:rsidRDefault="004A111F" w:rsidP="002F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79"/>
    <w:rsid w:val="00081B48"/>
    <w:rsid w:val="00083CB2"/>
    <w:rsid w:val="000A3B29"/>
    <w:rsid w:val="000C6ED6"/>
    <w:rsid w:val="00211B76"/>
    <w:rsid w:val="002F7CCD"/>
    <w:rsid w:val="00374A9B"/>
    <w:rsid w:val="00424419"/>
    <w:rsid w:val="00463681"/>
    <w:rsid w:val="004A111F"/>
    <w:rsid w:val="005A6E4F"/>
    <w:rsid w:val="00697709"/>
    <w:rsid w:val="006E0C30"/>
    <w:rsid w:val="00890B98"/>
    <w:rsid w:val="00A33C34"/>
    <w:rsid w:val="00AA6273"/>
    <w:rsid w:val="00C14879"/>
    <w:rsid w:val="00EC6DC8"/>
    <w:rsid w:val="00F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45244-D375-4703-8095-9A59537E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48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9AC7-777B-4E88-831F-8016B233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12</cp:revision>
  <dcterms:created xsi:type="dcterms:W3CDTF">2016-05-30T07:06:00Z</dcterms:created>
  <dcterms:modified xsi:type="dcterms:W3CDTF">2022-04-18T07:55:00Z</dcterms:modified>
</cp:coreProperties>
</file>